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880" w:rsidRPr="00D31CA7" w:rsidRDefault="000B6880">
      <w:pPr>
        <w:rPr>
          <w:rFonts w:ascii="Arial" w:hAnsi="Arial" w:cs="Arial"/>
          <w:b/>
          <w:color w:val="000000"/>
          <w:sz w:val="28"/>
          <w:szCs w:val="28"/>
        </w:rPr>
      </w:pPr>
      <w:r w:rsidRPr="00D31CA7">
        <w:rPr>
          <w:rFonts w:ascii="Arial" w:hAnsi="Arial" w:cs="Arial"/>
          <w:b/>
          <w:color w:val="000000"/>
          <w:sz w:val="28"/>
          <w:szCs w:val="28"/>
        </w:rPr>
        <w:t xml:space="preserve">День 8. Используйте то, что у вас в руках </w:t>
      </w:r>
    </w:p>
    <w:p w:rsidR="00B753F6" w:rsidRDefault="000B6880" w:rsidP="00BF16B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31CA7">
        <w:rPr>
          <w:rFonts w:ascii="Arial" w:hAnsi="Arial" w:cs="Arial"/>
          <w:color w:val="000000"/>
          <w:sz w:val="24"/>
          <w:szCs w:val="24"/>
        </w:rPr>
        <w:t>Сорок девять лет назад у двух друзей, обоих з</w:t>
      </w:r>
      <w:r w:rsidR="00D31CA7">
        <w:rPr>
          <w:rFonts w:ascii="Arial" w:hAnsi="Arial" w:cs="Arial"/>
          <w:color w:val="000000"/>
          <w:sz w:val="24"/>
          <w:szCs w:val="24"/>
        </w:rPr>
        <w:t>вали Стив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, возникло </w:t>
      </w:r>
      <w:r w:rsidR="00D31CA7">
        <w:rPr>
          <w:rFonts w:ascii="Arial" w:hAnsi="Arial" w:cs="Arial"/>
          <w:color w:val="000000"/>
          <w:sz w:val="24"/>
          <w:szCs w:val="24"/>
        </w:rPr>
        <w:t>желание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создать продукт, который произвел бы революцию в мире. Чтобы воплотить свою мечту в жизнь, они начали </w:t>
      </w:r>
      <w:r w:rsidRPr="00D30245">
        <w:rPr>
          <w:rFonts w:ascii="Arial" w:hAnsi="Arial" w:cs="Arial"/>
          <w:color w:val="000000"/>
          <w:sz w:val="24"/>
          <w:szCs w:val="24"/>
        </w:rPr>
        <w:t xml:space="preserve">с </w:t>
      </w:r>
      <w:r w:rsidR="00D31CA7" w:rsidRPr="00D30245">
        <w:rPr>
          <w:rFonts w:ascii="Arial" w:hAnsi="Arial" w:cs="Arial"/>
          <w:color w:val="000000"/>
          <w:sz w:val="24"/>
          <w:szCs w:val="24"/>
        </w:rPr>
        <w:t>реализации имеющихся у них</w:t>
      </w:r>
      <w:r w:rsidRPr="00D30245">
        <w:rPr>
          <w:rFonts w:ascii="Arial" w:hAnsi="Arial" w:cs="Arial"/>
          <w:color w:val="000000"/>
          <w:sz w:val="24"/>
          <w:szCs w:val="24"/>
        </w:rPr>
        <w:t xml:space="preserve"> ресурс</w:t>
      </w:r>
      <w:r w:rsidR="00D31CA7" w:rsidRPr="00D30245">
        <w:rPr>
          <w:rFonts w:ascii="Arial" w:hAnsi="Arial" w:cs="Arial"/>
          <w:color w:val="000000"/>
          <w:sz w:val="24"/>
          <w:szCs w:val="24"/>
        </w:rPr>
        <w:t>ов</w:t>
      </w:r>
      <w:r w:rsidRPr="00D30245">
        <w:rPr>
          <w:rFonts w:ascii="Arial" w:hAnsi="Arial" w:cs="Arial"/>
          <w:color w:val="000000"/>
          <w:sz w:val="24"/>
          <w:szCs w:val="24"/>
        </w:rPr>
        <w:t xml:space="preserve">. Один Стив продал свой старый микроавтобус </w:t>
      </w:r>
      <w:r w:rsidR="00D30245">
        <w:rPr>
          <w:rFonts w:ascii="Arial" w:hAnsi="Arial" w:cs="Arial"/>
          <w:color w:val="000000"/>
          <w:sz w:val="24"/>
          <w:szCs w:val="24"/>
        </w:rPr>
        <w:t>«</w:t>
      </w:r>
      <w:r w:rsidR="00D31CA7" w:rsidRPr="00D30245">
        <w:rPr>
          <w:rFonts w:ascii="Arial" w:hAnsi="Arial" w:cs="Arial"/>
          <w:color w:val="000000"/>
          <w:sz w:val="24"/>
          <w:szCs w:val="24"/>
        </w:rPr>
        <w:t>Фоль</w:t>
      </w:r>
      <w:r w:rsidR="00D30245">
        <w:rPr>
          <w:rFonts w:ascii="Arial" w:hAnsi="Arial" w:cs="Arial"/>
          <w:color w:val="000000"/>
          <w:sz w:val="24"/>
          <w:szCs w:val="24"/>
        </w:rPr>
        <w:t>кс</w:t>
      </w:r>
      <w:r w:rsidR="00D31CA7" w:rsidRPr="00D30245">
        <w:rPr>
          <w:rFonts w:ascii="Arial" w:hAnsi="Arial" w:cs="Arial"/>
          <w:color w:val="000000"/>
          <w:sz w:val="24"/>
          <w:szCs w:val="24"/>
        </w:rPr>
        <w:t>ваген</w:t>
      </w:r>
      <w:r w:rsidR="00D30245">
        <w:rPr>
          <w:rFonts w:ascii="Arial" w:hAnsi="Arial" w:cs="Arial"/>
          <w:color w:val="000000"/>
          <w:sz w:val="24"/>
          <w:szCs w:val="24"/>
        </w:rPr>
        <w:t>»</w:t>
      </w:r>
      <w:r w:rsidRPr="00D30245">
        <w:rPr>
          <w:rFonts w:ascii="Arial" w:hAnsi="Arial" w:cs="Arial"/>
          <w:color w:val="000000"/>
          <w:sz w:val="24"/>
          <w:szCs w:val="24"/>
        </w:rPr>
        <w:t xml:space="preserve">, другой </w:t>
      </w:r>
      <w:r w:rsidR="008003A0" w:rsidRPr="008003A0">
        <w:rPr>
          <w:rFonts w:ascii="Arial" w:hAnsi="Arial" w:cs="Arial"/>
          <w:color w:val="000000"/>
          <w:sz w:val="24"/>
          <w:szCs w:val="24"/>
        </w:rPr>
        <w:t>–</w:t>
      </w:r>
      <w:r w:rsidRPr="00D30245">
        <w:rPr>
          <w:rFonts w:ascii="Arial" w:hAnsi="Arial" w:cs="Arial"/>
          <w:color w:val="000000"/>
          <w:sz w:val="24"/>
          <w:szCs w:val="24"/>
        </w:rPr>
        <w:t xml:space="preserve"> свой калькулятор</w:t>
      </w:r>
      <w:r w:rsidR="00D30245" w:rsidRPr="00D30245">
        <w:rPr>
          <w:rFonts w:ascii="Arial" w:hAnsi="Arial" w:cs="Arial"/>
          <w:color w:val="000000"/>
          <w:sz w:val="24"/>
          <w:szCs w:val="24"/>
        </w:rPr>
        <w:t xml:space="preserve"> </w:t>
      </w:r>
      <w:r w:rsidR="00D30245" w:rsidRPr="00D30245">
        <w:rPr>
          <w:rFonts w:ascii="Arial" w:hAnsi="Arial" w:cs="Arial"/>
          <w:color w:val="131313"/>
          <w:sz w:val="24"/>
          <w:szCs w:val="24"/>
          <w:shd w:val="clear" w:color="auto" w:fill="FFFFFF"/>
        </w:rPr>
        <w:t>НР</w:t>
      </w:r>
      <w:r w:rsidR="008003A0" w:rsidRPr="008003A0">
        <w:rPr>
          <w:rFonts w:ascii="Arial" w:hAnsi="Arial" w:cs="Arial"/>
          <w:color w:val="131313"/>
          <w:sz w:val="24"/>
          <w:szCs w:val="24"/>
          <w:shd w:val="clear" w:color="auto" w:fill="FFFFFF"/>
        </w:rPr>
        <w:t>-</w:t>
      </w:r>
      <w:r w:rsidR="00D30245" w:rsidRPr="00D30245">
        <w:rPr>
          <w:rFonts w:ascii="Arial" w:hAnsi="Arial" w:cs="Arial"/>
          <w:color w:val="131313"/>
          <w:sz w:val="24"/>
          <w:szCs w:val="24"/>
          <w:shd w:val="clear" w:color="auto" w:fill="FFFFFF"/>
        </w:rPr>
        <w:t>65 соответственно за 800 и 500 долларов</w:t>
      </w:r>
      <w:r w:rsidRPr="00D30245">
        <w:rPr>
          <w:rFonts w:ascii="Arial" w:hAnsi="Arial" w:cs="Arial"/>
          <w:color w:val="000000"/>
          <w:sz w:val="24"/>
          <w:szCs w:val="24"/>
        </w:rPr>
        <w:t>. Не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имея возможности арендовать рабочее место, они уст</w:t>
      </w:r>
      <w:r w:rsidR="00BF16B3">
        <w:rPr>
          <w:rFonts w:ascii="Arial" w:hAnsi="Arial" w:cs="Arial"/>
          <w:color w:val="000000"/>
          <w:sz w:val="24"/>
          <w:szCs w:val="24"/>
        </w:rPr>
        <w:t>роили свою мастерскую в обычном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семейном гараже. </w:t>
      </w:r>
    </w:p>
    <w:p w:rsidR="00AA181F" w:rsidRPr="00D31CA7" w:rsidRDefault="000B6880" w:rsidP="00BF16B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31CA7">
        <w:rPr>
          <w:rFonts w:ascii="Arial" w:hAnsi="Arial" w:cs="Arial"/>
          <w:color w:val="000000"/>
          <w:sz w:val="24"/>
          <w:szCs w:val="24"/>
        </w:rPr>
        <w:t xml:space="preserve">Вскоре </w:t>
      </w:r>
      <w:r w:rsidR="00B82E53">
        <w:rPr>
          <w:rFonts w:ascii="Arial" w:hAnsi="Arial" w:cs="Arial"/>
          <w:color w:val="000000"/>
          <w:sz w:val="24"/>
          <w:szCs w:val="24"/>
        </w:rPr>
        <w:t xml:space="preserve">родилась компания </w:t>
      </w:r>
      <w:r w:rsidRPr="00D31CA7">
        <w:rPr>
          <w:rFonts w:ascii="Arial" w:hAnsi="Arial" w:cs="Arial"/>
          <w:color w:val="000000"/>
          <w:sz w:val="24"/>
          <w:szCs w:val="24"/>
        </w:rPr>
        <w:t>Apple,</w:t>
      </w:r>
      <w:r w:rsidR="00B82E53">
        <w:rPr>
          <w:rFonts w:ascii="Arial" w:hAnsi="Arial" w:cs="Arial"/>
          <w:color w:val="000000"/>
          <w:sz w:val="24"/>
          <w:szCs w:val="24"/>
        </w:rPr>
        <w:t xml:space="preserve"> и мечта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Стива Джобса и Стива Возняка — иметь персональный компьютер в каждом доме — начала обретать очертания. Сегодня мы отмечаем выдающиеся достижения этих двух людей, отмечая их новаторские способности, решительность и деловую хватку. Но, возможно, один из величайших уроков, которые они нам преподали, заключается в следующем: используйте </w:t>
      </w:r>
      <w:r w:rsidR="00F16EAC">
        <w:rPr>
          <w:rFonts w:ascii="Arial" w:hAnsi="Arial" w:cs="Arial"/>
          <w:color w:val="000000"/>
          <w:sz w:val="24"/>
          <w:szCs w:val="24"/>
        </w:rPr>
        <w:t>всё, что имеете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в руках. Эта простая истина является основополагающим принципом </w:t>
      </w:r>
      <w:r w:rsidR="00F16EAC">
        <w:rPr>
          <w:rFonts w:ascii="Arial" w:hAnsi="Arial" w:cs="Arial"/>
          <w:color w:val="000000"/>
          <w:sz w:val="24"/>
          <w:szCs w:val="24"/>
        </w:rPr>
        <w:t xml:space="preserve">для </w:t>
      </w:r>
      <w:r w:rsidRPr="00D31CA7">
        <w:rPr>
          <w:rFonts w:ascii="Arial" w:hAnsi="Arial" w:cs="Arial"/>
          <w:color w:val="000000"/>
          <w:sz w:val="24"/>
          <w:szCs w:val="24"/>
        </w:rPr>
        <w:t>прорыв</w:t>
      </w:r>
      <w:r w:rsidR="00F16EAC">
        <w:rPr>
          <w:rFonts w:ascii="Arial" w:hAnsi="Arial" w:cs="Arial"/>
          <w:color w:val="000000"/>
          <w:sz w:val="24"/>
          <w:szCs w:val="24"/>
        </w:rPr>
        <w:t>а в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жизни.</w:t>
      </w:r>
    </w:p>
    <w:p w:rsidR="000B6880" w:rsidRPr="00D31CA7" w:rsidRDefault="000B6880" w:rsidP="00BF16B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31CA7">
        <w:rPr>
          <w:rFonts w:ascii="Arial" w:hAnsi="Arial" w:cs="Arial"/>
          <w:color w:val="000000"/>
          <w:sz w:val="24"/>
          <w:szCs w:val="24"/>
        </w:rPr>
        <w:t>Столетиями ранее</w:t>
      </w:r>
      <w:r w:rsidR="001A6F6C">
        <w:rPr>
          <w:rFonts w:ascii="Arial" w:hAnsi="Arial" w:cs="Arial"/>
          <w:color w:val="000000"/>
          <w:sz w:val="24"/>
          <w:szCs w:val="24"/>
        </w:rPr>
        <w:t>,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Давид стал </w:t>
      </w:r>
      <w:r w:rsidR="001A6F6C">
        <w:rPr>
          <w:rFonts w:ascii="Arial" w:hAnsi="Arial" w:cs="Arial"/>
          <w:color w:val="000000"/>
          <w:sz w:val="24"/>
          <w:szCs w:val="24"/>
        </w:rPr>
        <w:t>победителем великана</w:t>
      </w:r>
      <w:r w:rsidRPr="00D31CA7">
        <w:rPr>
          <w:rFonts w:ascii="Arial" w:hAnsi="Arial" w:cs="Arial"/>
          <w:color w:val="000000"/>
          <w:sz w:val="24"/>
          <w:szCs w:val="24"/>
        </w:rPr>
        <w:t>, героем Израиля, изменив ход национальной истории и свою личную историю, потому что он использовал то, ч</w:t>
      </w:r>
      <w:r w:rsidR="001A6F6C">
        <w:rPr>
          <w:rFonts w:ascii="Arial" w:hAnsi="Arial" w:cs="Arial"/>
          <w:color w:val="000000"/>
          <w:sz w:val="24"/>
          <w:szCs w:val="24"/>
        </w:rPr>
        <w:t>то было у него в руках. Д</w:t>
      </w:r>
      <w:r w:rsidRPr="00D31CA7">
        <w:rPr>
          <w:rFonts w:ascii="Arial" w:hAnsi="Arial" w:cs="Arial"/>
          <w:color w:val="000000"/>
          <w:sz w:val="24"/>
          <w:szCs w:val="24"/>
        </w:rPr>
        <w:t>авайте цени</w:t>
      </w:r>
      <w:r w:rsidR="001A6F6C">
        <w:rPr>
          <w:rFonts w:ascii="Arial" w:hAnsi="Arial" w:cs="Arial"/>
          <w:color w:val="000000"/>
          <w:sz w:val="24"/>
          <w:szCs w:val="24"/>
        </w:rPr>
        <w:t xml:space="preserve">ть то, что мы имеем сегодня и использовать это для </w:t>
      </w:r>
      <w:r w:rsidRPr="00D31CA7">
        <w:rPr>
          <w:rFonts w:ascii="Arial" w:hAnsi="Arial" w:cs="Arial"/>
          <w:color w:val="000000"/>
          <w:sz w:val="24"/>
          <w:szCs w:val="24"/>
        </w:rPr>
        <w:t>следующе</w:t>
      </w:r>
      <w:r w:rsidR="009C763D">
        <w:rPr>
          <w:rFonts w:ascii="Arial" w:hAnsi="Arial" w:cs="Arial"/>
          <w:color w:val="000000"/>
          <w:sz w:val="24"/>
          <w:szCs w:val="24"/>
        </w:rPr>
        <w:t>го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шаг</w:t>
      </w:r>
      <w:r w:rsidR="009C763D">
        <w:rPr>
          <w:rFonts w:ascii="Arial" w:hAnsi="Arial" w:cs="Arial"/>
          <w:color w:val="000000"/>
          <w:sz w:val="24"/>
          <w:szCs w:val="24"/>
        </w:rPr>
        <w:t>а в нашей жизни и миссии. Это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приве</w:t>
      </w:r>
      <w:r w:rsidR="009C763D">
        <w:rPr>
          <w:rFonts w:ascii="Arial" w:hAnsi="Arial" w:cs="Arial"/>
          <w:color w:val="000000"/>
          <w:sz w:val="24"/>
          <w:szCs w:val="24"/>
        </w:rPr>
        <w:t>дет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нас к </w:t>
      </w:r>
      <w:r w:rsidR="009C763D">
        <w:rPr>
          <w:rFonts w:ascii="Arial" w:hAnsi="Arial" w:cs="Arial"/>
          <w:color w:val="000000"/>
          <w:sz w:val="24"/>
          <w:szCs w:val="24"/>
        </w:rPr>
        <w:t>духовному прорыву в нашей собственной жизни</w:t>
      </w:r>
      <w:r w:rsidRPr="00D31CA7">
        <w:rPr>
          <w:rFonts w:ascii="Arial" w:hAnsi="Arial" w:cs="Arial"/>
          <w:color w:val="000000"/>
          <w:sz w:val="24"/>
          <w:szCs w:val="24"/>
        </w:rPr>
        <w:t>.</w:t>
      </w:r>
    </w:p>
    <w:p w:rsidR="000B6880" w:rsidRPr="001B5E6E" w:rsidRDefault="000B6880" w:rsidP="000B6880">
      <w:pPr>
        <w:shd w:val="clear" w:color="auto" w:fill="FFFFFF"/>
        <w:spacing w:before="100" w:beforeAutospacing="1" w:line="270" w:lineRule="atLeas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B688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Другое, но </w:t>
      </w:r>
      <w:r w:rsidR="00DC0204">
        <w:rPr>
          <w:rFonts w:ascii="Arial" w:eastAsia="Times New Roman" w:hAnsi="Arial" w:cs="Arial"/>
          <w:b/>
          <w:color w:val="000000"/>
          <w:sz w:val="24"/>
          <w:szCs w:val="24"/>
        </w:rPr>
        <w:t>подходящее для тебя</w:t>
      </w:r>
      <w:r w:rsidRPr="000B6880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:rsidR="000B6880" w:rsidRPr="000B6880" w:rsidRDefault="000B6880" w:rsidP="009A2C10">
      <w:pPr>
        <w:shd w:val="clear" w:color="auto" w:fill="FFFFFF"/>
        <w:spacing w:before="100" w:before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0B6880">
        <w:rPr>
          <w:rFonts w:ascii="Arial" w:eastAsia="Times New Roman" w:hAnsi="Arial" w:cs="Arial"/>
          <w:color w:val="000000"/>
          <w:sz w:val="24"/>
          <w:szCs w:val="24"/>
        </w:rPr>
        <w:t xml:space="preserve">Давайте вернемся к битве при </w:t>
      </w:r>
      <w:r w:rsidR="001B5E6E">
        <w:rPr>
          <w:rFonts w:ascii="Arial" w:eastAsia="Times New Roman" w:hAnsi="Arial" w:cs="Arial"/>
          <w:color w:val="000000"/>
          <w:sz w:val="24"/>
          <w:szCs w:val="24"/>
        </w:rPr>
        <w:t>долине дуба</w:t>
      </w:r>
      <w:r w:rsidRPr="000B6880">
        <w:rPr>
          <w:rFonts w:ascii="Arial" w:eastAsia="Times New Roman" w:hAnsi="Arial" w:cs="Arial"/>
          <w:color w:val="000000"/>
          <w:sz w:val="24"/>
          <w:szCs w:val="24"/>
        </w:rPr>
        <w:t xml:space="preserve">. Давид выразил намерение принять вызов великана. Когда царь Саул услышал об этом, он попытался отговорить Давида от сражения с Голиафом, но тот не </w:t>
      </w:r>
      <w:r w:rsidR="001B5E6E">
        <w:rPr>
          <w:rFonts w:ascii="Arial" w:eastAsia="Times New Roman" w:hAnsi="Arial" w:cs="Arial"/>
          <w:color w:val="000000"/>
          <w:sz w:val="24"/>
          <w:szCs w:val="24"/>
        </w:rPr>
        <w:t>изменил</w:t>
      </w:r>
      <w:r w:rsidRPr="000B6880">
        <w:rPr>
          <w:rFonts w:ascii="Arial" w:eastAsia="Times New Roman" w:hAnsi="Arial" w:cs="Arial"/>
          <w:color w:val="000000"/>
          <w:sz w:val="24"/>
          <w:szCs w:val="24"/>
        </w:rPr>
        <w:t xml:space="preserve"> своего решения. Наконец, Саул велел своему слуге облачить Давида в собственные царские доспехи и отдал ему свой меч. В конце концов, Давид должен был выглядеть как </w:t>
      </w:r>
      <w:r w:rsidR="001B5E6E">
        <w:rPr>
          <w:rFonts w:ascii="Arial" w:eastAsia="Times New Roman" w:hAnsi="Arial" w:cs="Arial"/>
          <w:color w:val="000000"/>
          <w:sz w:val="24"/>
          <w:szCs w:val="24"/>
        </w:rPr>
        <w:t>солдат, хотя и маленький,</w:t>
      </w:r>
      <w:r w:rsidRPr="000B6880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1B5E6E">
        <w:rPr>
          <w:rFonts w:ascii="Arial" w:eastAsia="Times New Roman" w:hAnsi="Arial" w:cs="Arial"/>
          <w:color w:val="000000"/>
          <w:sz w:val="24"/>
          <w:szCs w:val="24"/>
        </w:rPr>
        <w:t xml:space="preserve">но </w:t>
      </w:r>
      <w:r w:rsidRPr="000B6880">
        <w:rPr>
          <w:rFonts w:ascii="Arial" w:eastAsia="Times New Roman" w:hAnsi="Arial" w:cs="Arial"/>
          <w:color w:val="000000"/>
          <w:sz w:val="24"/>
          <w:szCs w:val="24"/>
        </w:rPr>
        <w:t xml:space="preserve">идущий в бой. Но доспехи были слишком велики, а меч </w:t>
      </w:r>
      <w:r w:rsidR="008003A0">
        <w:rPr>
          <w:rFonts w:ascii="Arial" w:eastAsia="Times New Roman" w:hAnsi="Arial" w:cs="Arial"/>
          <w:color w:val="000000"/>
          <w:sz w:val="24"/>
          <w:szCs w:val="24"/>
          <w:lang w:val="en-US"/>
        </w:rPr>
        <w:t>–</w:t>
      </w:r>
      <w:r w:rsidRPr="000B6880">
        <w:rPr>
          <w:rFonts w:ascii="Arial" w:eastAsia="Times New Roman" w:hAnsi="Arial" w:cs="Arial"/>
          <w:color w:val="000000"/>
          <w:sz w:val="24"/>
          <w:szCs w:val="24"/>
        </w:rPr>
        <w:t xml:space="preserve"> слишком тяжел!</w:t>
      </w:r>
    </w:p>
    <w:p w:rsidR="000B6880" w:rsidRPr="00E77B4E" w:rsidRDefault="000B6880" w:rsidP="009A2C10">
      <w:pPr>
        <w:spacing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1CA7">
        <w:rPr>
          <w:rFonts w:ascii="Arial" w:hAnsi="Arial" w:cs="Arial"/>
          <w:color w:val="000000"/>
          <w:sz w:val="24"/>
          <w:szCs w:val="24"/>
        </w:rPr>
        <w:t xml:space="preserve">Давид </w:t>
      </w:r>
      <w:r w:rsidR="001B5E6E">
        <w:rPr>
          <w:rFonts w:ascii="Arial" w:hAnsi="Arial" w:cs="Arial"/>
          <w:color w:val="000000"/>
          <w:sz w:val="24"/>
          <w:szCs w:val="24"/>
        </w:rPr>
        <w:t xml:space="preserve">немного походил в </w:t>
      </w:r>
      <w:r w:rsidR="00E77B4E">
        <w:rPr>
          <w:rFonts w:ascii="Arial" w:hAnsi="Arial" w:cs="Arial"/>
          <w:color w:val="000000"/>
          <w:sz w:val="24"/>
          <w:szCs w:val="24"/>
        </w:rPr>
        <w:t>обмундировании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, но быстро вернулся. Увидев, что Давид возвращается, царь Саул предположил, что Давид наконец понял, что эта битва не для него, что он не подходит для этой роли. Давид сказал царю: “Я не могу ходить в них... потому что я не привык”. Он не привык к такому </w:t>
      </w:r>
      <w:r w:rsidR="008003A0" w:rsidRPr="001B5E6E">
        <w:rPr>
          <w:rFonts w:ascii="Arial" w:hAnsi="Arial" w:cs="Arial"/>
          <w:color w:val="000000"/>
          <w:sz w:val="24"/>
          <w:szCs w:val="24"/>
        </w:rPr>
        <w:t>снаряжени</w:t>
      </w:r>
      <w:r w:rsidR="008003A0">
        <w:rPr>
          <w:rFonts w:ascii="Arial" w:hAnsi="Arial" w:cs="Arial"/>
          <w:color w:val="000000"/>
          <w:sz w:val="24"/>
          <w:szCs w:val="24"/>
        </w:rPr>
        <w:t xml:space="preserve">ю: </w:t>
      </w:r>
      <w:r w:rsidR="008003A0" w:rsidRPr="001B5E6E">
        <w:rPr>
          <w:rFonts w:ascii="Arial" w:hAnsi="Arial" w:cs="Arial"/>
          <w:color w:val="000000"/>
          <w:sz w:val="24"/>
          <w:szCs w:val="24"/>
        </w:rPr>
        <w:t>“</w:t>
      </w:r>
      <w:r w:rsidR="001B5E6E" w:rsidRPr="001B5E6E">
        <w:rPr>
          <w:rFonts w:ascii="Arial" w:eastAsia="Times New Roman" w:hAnsi="Arial" w:cs="Arial"/>
          <w:sz w:val="24"/>
          <w:szCs w:val="24"/>
        </w:rPr>
        <w:t>И снял Давид все это с себя</w:t>
      </w:r>
      <w:r w:rsidRPr="001B5E6E">
        <w:rPr>
          <w:rFonts w:ascii="Arial" w:hAnsi="Arial" w:cs="Arial"/>
          <w:color w:val="000000"/>
          <w:sz w:val="24"/>
          <w:szCs w:val="24"/>
        </w:rPr>
        <w:t>” (1 Царств 17:39). Что произошло дальше? Д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авид был пастухом, а не солдатом, как его братья или царь Саул. Он отличался от всех остальных на поле боя </w:t>
      </w:r>
      <w:r w:rsidR="008003A0">
        <w:rPr>
          <w:rFonts w:ascii="Arial" w:hAnsi="Arial" w:cs="Arial"/>
          <w:color w:val="000000"/>
          <w:sz w:val="24"/>
          <w:szCs w:val="24"/>
        </w:rPr>
        <w:t>–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у него не было их способностей и опыта. </w:t>
      </w:r>
      <w:r w:rsidR="00C95F73">
        <w:rPr>
          <w:rFonts w:ascii="Arial" w:hAnsi="Arial" w:cs="Arial"/>
          <w:color w:val="000000"/>
          <w:sz w:val="24"/>
          <w:szCs w:val="24"/>
        </w:rPr>
        <w:t>Ему надо было уйти</w:t>
      </w:r>
      <w:r w:rsidRPr="00D31CA7">
        <w:rPr>
          <w:rFonts w:ascii="Arial" w:hAnsi="Arial" w:cs="Arial"/>
          <w:color w:val="000000"/>
          <w:sz w:val="24"/>
          <w:szCs w:val="24"/>
        </w:rPr>
        <w:t>? Ни в коем случае! Вместо этого</w:t>
      </w:r>
      <w:r w:rsidR="00C95F73">
        <w:rPr>
          <w:rFonts w:ascii="Arial" w:hAnsi="Arial" w:cs="Arial"/>
          <w:color w:val="000000"/>
          <w:sz w:val="24"/>
          <w:szCs w:val="24"/>
        </w:rPr>
        <w:t>,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Дэвид принял себя таким, какой он есть, и решил действовать по-своему. Он боролся по-</w:t>
      </w:r>
      <w:r w:rsidR="00C95F73">
        <w:rPr>
          <w:rFonts w:ascii="Arial" w:hAnsi="Arial" w:cs="Arial"/>
          <w:color w:val="000000"/>
          <w:sz w:val="24"/>
          <w:szCs w:val="24"/>
        </w:rPr>
        <w:t>другому</w:t>
      </w:r>
      <w:r w:rsidRPr="00D31CA7">
        <w:rPr>
          <w:rFonts w:ascii="Arial" w:hAnsi="Arial" w:cs="Arial"/>
          <w:color w:val="000000"/>
          <w:sz w:val="24"/>
          <w:szCs w:val="24"/>
        </w:rPr>
        <w:t>, используя то, к чему привык.</w:t>
      </w:r>
      <w:r w:rsidRPr="00D31CA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0B6880" w:rsidRPr="00D31CA7" w:rsidRDefault="000B6880" w:rsidP="009A2C10">
      <w:pPr>
        <w:spacing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E77B4E">
        <w:rPr>
          <w:rFonts w:ascii="Arial" w:hAnsi="Arial" w:cs="Arial"/>
          <w:color w:val="000000"/>
          <w:sz w:val="24"/>
          <w:szCs w:val="24"/>
        </w:rPr>
        <w:t>Мы читаем в 1 Царств 17:40: “</w:t>
      </w:r>
      <w:r w:rsidR="00C95F73" w:rsidRPr="00E77B4E">
        <w:rPr>
          <w:rFonts w:ascii="Arial" w:eastAsia="Times New Roman" w:hAnsi="Arial" w:cs="Arial"/>
          <w:sz w:val="24"/>
          <w:szCs w:val="24"/>
        </w:rPr>
        <w:t xml:space="preserve">И взял посох свой в руку свою, и выбрал себе пять гладких камней из ручья, и положил их в пастушескую сумку, которая была с ним; и </w:t>
      </w:r>
      <w:r w:rsidR="0009297C" w:rsidRPr="00E77B4E">
        <w:rPr>
          <w:rFonts w:ascii="Arial" w:eastAsia="Times New Roman" w:hAnsi="Arial" w:cs="Arial"/>
          <w:sz w:val="24"/>
          <w:szCs w:val="24"/>
        </w:rPr>
        <w:t>с</w:t>
      </w:r>
      <w:r w:rsidR="0009297C">
        <w:rPr>
          <w:rFonts w:ascii="Arial" w:eastAsia="Times New Roman" w:hAnsi="Arial" w:cs="Arial"/>
          <w:sz w:val="24"/>
          <w:szCs w:val="24"/>
        </w:rPr>
        <w:t xml:space="preserve"> </w:t>
      </w:r>
      <w:r w:rsidR="0009297C" w:rsidRPr="00E77B4E">
        <w:rPr>
          <w:rFonts w:ascii="Arial" w:eastAsia="Times New Roman" w:hAnsi="Arial" w:cs="Arial"/>
          <w:sz w:val="24"/>
          <w:szCs w:val="24"/>
        </w:rPr>
        <w:t>сумкой,</w:t>
      </w:r>
      <w:r w:rsidR="00C95F73" w:rsidRPr="00E77B4E">
        <w:rPr>
          <w:rFonts w:ascii="Arial" w:eastAsia="Times New Roman" w:hAnsi="Arial" w:cs="Arial"/>
          <w:sz w:val="24"/>
          <w:szCs w:val="24"/>
        </w:rPr>
        <w:t xml:space="preserve"> и с пращой в руке своей выступил против филистимлянина</w:t>
      </w:r>
      <w:r w:rsidR="00E77B4E" w:rsidRPr="00E77B4E">
        <w:rPr>
          <w:rFonts w:ascii="Arial" w:hAnsi="Arial" w:cs="Arial"/>
          <w:color w:val="000000"/>
          <w:sz w:val="24"/>
          <w:szCs w:val="24"/>
        </w:rPr>
        <w:t>”</w:t>
      </w:r>
      <w:r w:rsidR="008003A0">
        <w:rPr>
          <w:rFonts w:ascii="Arial" w:hAnsi="Arial" w:cs="Arial"/>
          <w:color w:val="000000"/>
          <w:sz w:val="24"/>
          <w:szCs w:val="24"/>
        </w:rPr>
        <w:t>.</w:t>
      </w:r>
      <w:r w:rsidR="00E77B4E" w:rsidRPr="00E77B4E">
        <w:rPr>
          <w:rFonts w:ascii="Arial" w:hAnsi="Arial" w:cs="Arial"/>
          <w:color w:val="000000"/>
          <w:sz w:val="24"/>
          <w:szCs w:val="24"/>
        </w:rPr>
        <w:t xml:space="preserve"> Да</w:t>
      </w:r>
      <w:r w:rsidRPr="00E77B4E">
        <w:rPr>
          <w:rFonts w:ascii="Arial" w:hAnsi="Arial" w:cs="Arial"/>
          <w:color w:val="000000"/>
          <w:sz w:val="24"/>
          <w:szCs w:val="24"/>
        </w:rPr>
        <w:t xml:space="preserve">вид использовал свои навыки и средства: посох (пастушью палку), пращу и гладкие </w:t>
      </w:r>
      <w:r w:rsidRPr="00E77B4E">
        <w:rPr>
          <w:rFonts w:ascii="Arial" w:hAnsi="Arial" w:cs="Arial"/>
          <w:color w:val="000000"/>
          <w:sz w:val="24"/>
          <w:szCs w:val="24"/>
        </w:rPr>
        <w:lastRenderedPageBreak/>
        <w:t>камни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, которые он собирал в ручье. И с помощью этих простых инструментов он стал известен как </w:t>
      </w:r>
      <w:r w:rsidR="00E77B4E">
        <w:rPr>
          <w:rFonts w:ascii="Arial" w:hAnsi="Arial" w:cs="Arial"/>
          <w:color w:val="000000"/>
          <w:sz w:val="24"/>
          <w:szCs w:val="24"/>
        </w:rPr>
        <w:t xml:space="preserve">победитель </w:t>
      </w:r>
      <w:r w:rsidRPr="00D31CA7">
        <w:rPr>
          <w:rFonts w:ascii="Arial" w:hAnsi="Arial" w:cs="Arial"/>
          <w:color w:val="000000"/>
          <w:sz w:val="24"/>
          <w:szCs w:val="24"/>
        </w:rPr>
        <w:t>великан</w:t>
      </w:r>
      <w:r w:rsidR="00E77B4E">
        <w:rPr>
          <w:rFonts w:ascii="Arial" w:hAnsi="Arial" w:cs="Arial"/>
          <w:color w:val="000000"/>
          <w:sz w:val="24"/>
          <w:szCs w:val="24"/>
        </w:rPr>
        <w:t>а, национальный герой. Да</w:t>
      </w:r>
      <w:r w:rsidRPr="00D31CA7">
        <w:rPr>
          <w:rFonts w:ascii="Arial" w:hAnsi="Arial" w:cs="Arial"/>
          <w:color w:val="000000"/>
          <w:sz w:val="24"/>
          <w:szCs w:val="24"/>
        </w:rPr>
        <w:t>вид учит нас, что каждый человек уникален. И то, что мы отличаемся от других, не мешает нам делать что-то великое. Иногда мы чувствуем необходимость одеваться, говорить, ходить, учиться или расти, как другие. Когда вы пытаетесь подражать тем, кто отличается от вас, вы испытываете замешательство и разочарование. Разумнее знать свои навыки, таланты</w:t>
      </w:r>
      <w:r w:rsidR="00E77B4E">
        <w:rPr>
          <w:rFonts w:ascii="Arial" w:hAnsi="Arial" w:cs="Arial"/>
          <w:color w:val="000000"/>
          <w:sz w:val="24"/>
          <w:szCs w:val="24"/>
        </w:rPr>
        <w:t>, сильные и слабые стороны,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и действовать в своем собственном стиле. Вы достигнете гораздо большего!</w:t>
      </w:r>
      <w:r w:rsidRPr="00D31CA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0B6880" w:rsidRPr="004576B9" w:rsidRDefault="0009297C" w:rsidP="009A2C10">
      <w:pPr>
        <w:shd w:val="clear" w:color="auto" w:fill="FFFFFF"/>
        <w:spacing w:before="100" w:beforeAutospacing="1" w:after="15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4576B9">
        <w:rPr>
          <w:rFonts w:ascii="Arial" w:hAnsi="Arial" w:cs="Arial"/>
          <w:b/>
          <w:color w:val="000000"/>
          <w:sz w:val="24"/>
          <w:szCs w:val="24"/>
        </w:rPr>
        <w:t>Итак,</w:t>
      </w:r>
      <w:r w:rsidR="004576B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0B6880" w:rsidRPr="004576B9">
        <w:rPr>
          <w:rFonts w:ascii="Arial" w:hAnsi="Arial" w:cs="Arial"/>
          <w:b/>
          <w:color w:val="000000"/>
          <w:sz w:val="24"/>
          <w:szCs w:val="24"/>
        </w:rPr>
        <w:t xml:space="preserve">... Что у тебя в руках? </w:t>
      </w:r>
    </w:p>
    <w:p w:rsidR="000B6880" w:rsidRPr="00D31CA7" w:rsidRDefault="000B6880" w:rsidP="009A2C10">
      <w:pPr>
        <w:shd w:val="clear" w:color="auto" w:fill="FFFFFF"/>
        <w:spacing w:before="100" w:beforeAutospacing="1" w:after="15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1CA7">
        <w:rPr>
          <w:rFonts w:ascii="Arial" w:hAnsi="Arial" w:cs="Arial"/>
          <w:color w:val="000000"/>
          <w:sz w:val="24"/>
          <w:szCs w:val="24"/>
        </w:rPr>
        <w:t xml:space="preserve">Посох, праща и несколько камней в руках Давида изменили историю и его жизнь. Что у тебя в руках? Какие навыки, </w:t>
      </w:r>
      <w:r w:rsidR="002A652F">
        <w:rPr>
          <w:rFonts w:ascii="Arial" w:hAnsi="Arial" w:cs="Arial"/>
          <w:color w:val="000000"/>
          <w:sz w:val="24"/>
          <w:szCs w:val="24"/>
        </w:rPr>
        <w:t>способности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и дары вы получили, чтобы выполнить Божью миссию и реализовать свои жизненные устремления? Есть четыре способа раскрыть свои дары и </w:t>
      </w:r>
      <w:r w:rsidR="002A652F">
        <w:rPr>
          <w:rFonts w:ascii="Arial" w:hAnsi="Arial" w:cs="Arial"/>
          <w:color w:val="000000"/>
          <w:sz w:val="24"/>
          <w:szCs w:val="24"/>
        </w:rPr>
        <w:t>способности</w:t>
      </w:r>
      <w:r w:rsidRPr="00D31CA7">
        <w:rPr>
          <w:rFonts w:ascii="Arial" w:hAnsi="Arial" w:cs="Arial"/>
          <w:color w:val="000000"/>
          <w:sz w:val="24"/>
          <w:szCs w:val="24"/>
        </w:rPr>
        <w:t>:</w:t>
      </w:r>
      <w:r w:rsidRPr="00D31CA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33719C" w:rsidRPr="00D31CA7" w:rsidRDefault="0033719C" w:rsidP="009A2C10">
      <w:pPr>
        <w:shd w:val="clear" w:color="auto" w:fill="FFFFFF"/>
        <w:spacing w:before="100" w:beforeAutospacing="1"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3719C">
        <w:rPr>
          <w:rFonts w:ascii="Arial" w:eastAsia="Times New Roman" w:hAnsi="Arial" w:cs="Arial"/>
          <w:b/>
          <w:color w:val="000000"/>
          <w:sz w:val="24"/>
          <w:szCs w:val="24"/>
        </w:rPr>
        <w:t>1. Помолитесь Богу</w:t>
      </w:r>
      <w:r w:rsidRPr="0033719C">
        <w:rPr>
          <w:rFonts w:ascii="Arial" w:eastAsia="Times New Roman" w:hAnsi="Arial" w:cs="Arial"/>
          <w:color w:val="000000"/>
          <w:sz w:val="24"/>
          <w:szCs w:val="24"/>
        </w:rPr>
        <w:t xml:space="preserve">. Каждый хороший дар исходит от Бога. Поэтому Он лучше всего раскрывает и подтверждает то, что мы получили. </w:t>
      </w:r>
    </w:p>
    <w:p w:rsidR="0033719C" w:rsidRPr="00D31CA7" w:rsidRDefault="0033719C" w:rsidP="009A2C10">
      <w:pPr>
        <w:shd w:val="clear" w:color="auto" w:fill="FFFFFF"/>
        <w:spacing w:before="100" w:beforeAutospacing="1"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3719C">
        <w:rPr>
          <w:rFonts w:ascii="Arial" w:eastAsia="Times New Roman" w:hAnsi="Arial" w:cs="Arial"/>
          <w:b/>
          <w:color w:val="000000"/>
          <w:sz w:val="24"/>
          <w:szCs w:val="24"/>
        </w:rPr>
        <w:t>2. Поговорите с кем-нибудь, кому вы доверяете</w:t>
      </w:r>
      <w:r w:rsidRPr="0033719C">
        <w:rPr>
          <w:rFonts w:ascii="Arial" w:eastAsia="Times New Roman" w:hAnsi="Arial" w:cs="Arial"/>
          <w:color w:val="000000"/>
          <w:sz w:val="24"/>
          <w:szCs w:val="24"/>
        </w:rPr>
        <w:t>. Супруг(а), родители, коллеги и друзья, которые хорошо вас знают, знают ваши качества и сильные стороны. Прислушивайтесь к тому, что они говорят вам о ваших способностях и талантах.</w:t>
      </w:r>
    </w:p>
    <w:p w:rsidR="0033719C" w:rsidRPr="0033719C" w:rsidRDefault="0033719C" w:rsidP="009A2C10">
      <w:pPr>
        <w:shd w:val="clear" w:color="auto" w:fill="FFFFFF"/>
        <w:spacing w:before="100" w:beforeAutospacing="1" w:after="0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33719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33719C">
        <w:rPr>
          <w:rFonts w:ascii="Arial" w:eastAsia="Times New Roman" w:hAnsi="Arial" w:cs="Arial"/>
          <w:b/>
          <w:color w:val="000000"/>
          <w:sz w:val="24"/>
          <w:szCs w:val="24"/>
        </w:rPr>
        <w:t>3. Пробуйте разные вещи</w:t>
      </w:r>
      <w:r w:rsidRPr="0033719C">
        <w:rPr>
          <w:rFonts w:ascii="Arial" w:eastAsia="Times New Roman" w:hAnsi="Arial" w:cs="Arial"/>
          <w:color w:val="000000"/>
          <w:sz w:val="24"/>
          <w:szCs w:val="24"/>
        </w:rPr>
        <w:t>. Метод проб и ошибок помогает нам понять, в чем мы хороши и что нам нравится. Исследуйте! Практикуйтесь! Иногда мы терпим неудачу или нам что-то не нравится. Это нормально, это часть процесса взросления. Мы набираемся опыта. Помните, что слабые результаты можно изменит</w:t>
      </w:r>
      <w:r w:rsidR="002A652F">
        <w:rPr>
          <w:rFonts w:ascii="Arial" w:eastAsia="Times New Roman" w:hAnsi="Arial" w:cs="Arial"/>
          <w:color w:val="000000"/>
          <w:sz w:val="24"/>
          <w:szCs w:val="24"/>
        </w:rPr>
        <w:t>ь, если много практиковаться. Да</w:t>
      </w:r>
      <w:r w:rsidRPr="0033719C">
        <w:rPr>
          <w:rFonts w:ascii="Arial" w:eastAsia="Times New Roman" w:hAnsi="Arial" w:cs="Arial"/>
          <w:color w:val="000000"/>
          <w:sz w:val="24"/>
          <w:szCs w:val="24"/>
        </w:rPr>
        <w:t>виду, вероятно, потребовались годы, чтобы освоить владение пращой.</w:t>
      </w:r>
    </w:p>
    <w:p w:rsidR="00990EB0" w:rsidRPr="00D31CA7" w:rsidRDefault="0033719C" w:rsidP="009A2C10">
      <w:pPr>
        <w:shd w:val="clear" w:color="auto" w:fill="FFFFFF"/>
        <w:spacing w:before="100" w:beforeAutospacing="1" w:after="15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1CA7">
        <w:rPr>
          <w:rFonts w:ascii="Arial" w:hAnsi="Arial" w:cs="Arial"/>
          <w:b/>
          <w:color w:val="000000"/>
          <w:sz w:val="24"/>
          <w:szCs w:val="24"/>
        </w:rPr>
        <w:t>4. Проведите тест на духовные дары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. Некоторые опросы могут помочь нам определить, в чем мы хороши. Просто будьте честны, неправильных ответов нет. Вы можете провести онлайн-опрос о духовных дарах и узнать о трех своих лучших дарах здесь: </w:t>
      </w:r>
      <w:hyperlink r:id="rId5" w:history="1">
        <w:r w:rsidR="00990EB0" w:rsidRPr="00D31CA7">
          <w:rPr>
            <w:rStyle w:val="a3"/>
            <w:rFonts w:ascii="Arial" w:hAnsi="Arial" w:cs="Arial"/>
            <w:sz w:val="24"/>
            <w:szCs w:val="24"/>
          </w:rPr>
          <w:t>https://spiritual</w:t>
        </w:r>
        <w:r w:rsidR="00990EB0" w:rsidRPr="00D31CA7">
          <w:rPr>
            <w:rStyle w:val="a3"/>
            <w:rFonts w:ascii="Arial" w:hAnsi="Arial" w:cs="Arial"/>
            <w:sz w:val="24"/>
            <w:szCs w:val="24"/>
          </w:rPr>
          <w:t>-</w:t>
        </w:r>
        <w:r w:rsidR="00990EB0" w:rsidRPr="00D31CA7">
          <w:rPr>
            <w:rStyle w:val="a3"/>
            <w:rFonts w:ascii="Arial" w:hAnsi="Arial" w:cs="Arial"/>
            <w:sz w:val="24"/>
            <w:szCs w:val="24"/>
          </w:rPr>
          <w:t>gift.org/</w:t>
        </w:r>
      </w:hyperlink>
      <w:r w:rsidRPr="00D31CA7">
        <w:rPr>
          <w:rFonts w:ascii="Arial" w:hAnsi="Arial" w:cs="Arial"/>
          <w:color w:val="000000"/>
          <w:sz w:val="24"/>
          <w:szCs w:val="24"/>
        </w:rPr>
        <w:t>.</w:t>
      </w:r>
      <w:r w:rsidRPr="00D31CA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</w:p>
    <w:p w:rsidR="00C84A48" w:rsidRPr="00D31CA7" w:rsidRDefault="00C84A48" w:rsidP="009A2C10">
      <w:pPr>
        <w:shd w:val="clear" w:color="auto" w:fill="FFFFFF"/>
        <w:spacing w:before="100" w:beforeAutospacing="1" w:after="150"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D31CA7">
        <w:rPr>
          <w:rFonts w:ascii="Arial" w:hAnsi="Arial" w:cs="Arial"/>
          <w:b/>
          <w:color w:val="000000"/>
          <w:sz w:val="24"/>
          <w:szCs w:val="24"/>
        </w:rPr>
        <w:t>Как пользоваться тем, что у тебя в руках?</w:t>
      </w:r>
    </w:p>
    <w:p w:rsidR="00C84A48" w:rsidRPr="00D31CA7" w:rsidRDefault="00C84A48" w:rsidP="009A2C10">
      <w:pPr>
        <w:shd w:val="clear" w:color="auto" w:fill="FFFFFF"/>
        <w:spacing w:before="100" w:beforeAutospacing="1" w:after="150" w:line="276" w:lineRule="auto"/>
        <w:rPr>
          <w:rFonts w:ascii="Arial" w:hAnsi="Arial" w:cs="Arial"/>
          <w:color w:val="000000"/>
          <w:sz w:val="24"/>
          <w:szCs w:val="24"/>
        </w:rPr>
      </w:pPr>
      <w:r w:rsidRPr="00D31CA7">
        <w:rPr>
          <w:rFonts w:ascii="Arial" w:hAnsi="Arial" w:cs="Arial"/>
          <w:color w:val="000000"/>
          <w:sz w:val="24"/>
          <w:szCs w:val="24"/>
        </w:rPr>
        <w:t xml:space="preserve"> Праща и несколько камней не помогут, если ты не знаешь, как ими пользоваться. Давид умел. То же самое относится и к дарам, которые дал нам Бог. Мы должны использовать их так, как задумал Бог. Апостол Петр призывал верующих использовать свои дары “для служения другим” и прославления Бога (1 Петра 4:10, 11), в то время как апостол Павел писал об использовании наших даров “для общего блага” (1 Коринфянам 12:7). Один из особых подарков, которые мы получили, </w:t>
      </w:r>
      <w:r w:rsidR="008003A0">
        <w:rPr>
          <w:rFonts w:ascii="Arial" w:hAnsi="Arial" w:cs="Arial"/>
          <w:color w:val="000000"/>
          <w:sz w:val="24"/>
          <w:szCs w:val="24"/>
        </w:rPr>
        <w:t>–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это деньги. Эллен Уайт, </w:t>
      </w:r>
      <w:r w:rsidR="00303E8F">
        <w:rPr>
          <w:rFonts w:ascii="Arial" w:hAnsi="Arial" w:cs="Arial"/>
          <w:color w:val="000000"/>
          <w:sz w:val="24"/>
          <w:szCs w:val="24"/>
        </w:rPr>
        <w:t>вестница Божия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, писала: “[Бог] вложил в руки своих слуг средства, с помощью которых можно продвигать его работу в </w:t>
      </w:r>
      <w:r w:rsidR="00303E8F">
        <w:rPr>
          <w:rFonts w:ascii="Arial" w:hAnsi="Arial" w:cs="Arial"/>
          <w:color w:val="000000"/>
          <w:sz w:val="24"/>
          <w:szCs w:val="24"/>
        </w:rPr>
        <w:t>местных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и зарубежных миссиях” (Ревью энд Геральд, 23 декабря 1890 г.). Итак, как мы </w:t>
      </w:r>
      <w:r w:rsidRPr="00D31CA7">
        <w:rPr>
          <w:rFonts w:ascii="Arial" w:hAnsi="Arial" w:cs="Arial"/>
          <w:color w:val="000000"/>
          <w:sz w:val="24"/>
          <w:szCs w:val="24"/>
        </w:rPr>
        <w:lastRenderedPageBreak/>
        <w:t>можем использовать наши финансовые ресурсы, чтобы оказать наибольшее влияние на Божью миссию и наслаждаться жизнью в изобилии, которую Он желает для нас?</w:t>
      </w:r>
    </w:p>
    <w:p w:rsidR="00C84A48" w:rsidRPr="00D31CA7" w:rsidRDefault="00C84A48" w:rsidP="0009297C">
      <w:pPr>
        <w:shd w:val="clear" w:color="auto" w:fill="FFFFFF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31CA7">
        <w:rPr>
          <w:rFonts w:ascii="Arial" w:hAnsi="Arial" w:cs="Arial"/>
          <w:color w:val="000000"/>
          <w:sz w:val="24"/>
          <w:szCs w:val="24"/>
        </w:rPr>
        <w:t>Апостол Павел поделился практическим примером для христиан своего времени: “</w:t>
      </w:r>
      <w:r w:rsidR="00303E8F" w:rsidRPr="00303E8F">
        <w:rPr>
          <w:rFonts w:ascii="Arial" w:eastAsia="Times New Roman" w:hAnsi="Arial" w:cs="Arial"/>
          <w:color w:val="212529"/>
          <w:sz w:val="24"/>
          <w:szCs w:val="24"/>
        </w:rPr>
        <w:t>При сборе же для святых поступайте так, как я установил в церквах Галатийских.</w:t>
      </w:r>
      <w:r w:rsidR="0009297C">
        <w:rPr>
          <w:rFonts w:ascii="Arial" w:eastAsia="Times New Roman" w:hAnsi="Arial" w:cs="Arial"/>
          <w:color w:val="212529"/>
          <w:sz w:val="24"/>
          <w:szCs w:val="24"/>
        </w:rPr>
        <w:t xml:space="preserve"> </w:t>
      </w:r>
      <w:r w:rsidR="00303E8F" w:rsidRPr="00303E8F">
        <w:rPr>
          <w:rFonts w:ascii="Arial" w:eastAsia="Times New Roman" w:hAnsi="Arial" w:cs="Arial"/>
          <w:color w:val="212529"/>
          <w:sz w:val="24"/>
          <w:szCs w:val="24"/>
        </w:rPr>
        <w:t>В первый день недели каждый из вас пусть отлагает у себя и сберегает, сколько позволит ему состояние, чтобы не делать сборов, когда я приду.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” (1-е Коринфянам 16:1, 2). Из этого отрывка вытекают пять </w:t>
      </w:r>
      <w:r w:rsidR="0093195D">
        <w:rPr>
          <w:rFonts w:ascii="Arial" w:hAnsi="Arial" w:cs="Arial"/>
          <w:color w:val="000000"/>
          <w:sz w:val="24"/>
          <w:szCs w:val="24"/>
        </w:rPr>
        <w:t>ценных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принципов, которые гарантируют, что наши ресурсы окажут наибольшее влияние на сегодняшнюю миссию:</w:t>
      </w:r>
    </w:p>
    <w:p w:rsidR="00C84A48" w:rsidRPr="00D31CA7" w:rsidRDefault="00C84A48" w:rsidP="009A2C10">
      <w:pPr>
        <w:shd w:val="clear" w:color="auto" w:fill="FFFFFF"/>
        <w:spacing w:before="100" w:beforeAutospacing="1" w:after="150" w:line="276" w:lineRule="auto"/>
        <w:rPr>
          <w:rFonts w:ascii="Arial" w:hAnsi="Arial" w:cs="Arial"/>
          <w:color w:val="000000"/>
          <w:sz w:val="24"/>
          <w:szCs w:val="24"/>
        </w:rPr>
      </w:pPr>
      <w:r w:rsidRPr="00D31CA7">
        <w:rPr>
          <w:rFonts w:ascii="Arial" w:hAnsi="Arial" w:cs="Arial"/>
          <w:b/>
          <w:color w:val="000000"/>
          <w:sz w:val="24"/>
          <w:szCs w:val="24"/>
        </w:rPr>
        <w:t>1. Планируйте заранее (“Отложите некоторую сумму денег”).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Не ждите до последней минуты или пока вы будете в церкви, роясь в карманах. Планируйте в течение недели или как только получите доход. С молитвой решите заранее, какую часть своего дохода вы будете отдавать в качестве пожертвований. А еще лучше, выработайте привычку планировать свои пожертвования, прежде </w:t>
      </w:r>
      <w:r w:rsidR="0093195D">
        <w:rPr>
          <w:rFonts w:ascii="Arial" w:hAnsi="Arial" w:cs="Arial"/>
          <w:color w:val="000000"/>
          <w:sz w:val="24"/>
          <w:szCs w:val="24"/>
        </w:rPr>
        <w:t>получения заработка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. Это можно сделать и на предстоящий год. </w:t>
      </w:r>
    </w:p>
    <w:p w:rsidR="00C84A48" w:rsidRPr="00D31CA7" w:rsidRDefault="00C84A48" w:rsidP="009A2C10">
      <w:pPr>
        <w:shd w:val="clear" w:color="auto" w:fill="FFFFFF"/>
        <w:spacing w:before="100" w:beforeAutospacing="1" w:after="150" w:line="276" w:lineRule="auto"/>
        <w:rPr>
          <w:rFonts w:ascii="Arial" w:hAnsi="Arial" w:cs="Arial"/>
          <w:color w:val="000000"/>
          <w:sz w:val="24"/>
          <w:szCs w:val="24"/>
        </w:rPr>
      </w:pPr>
      <w:r w:rsidRPr="00D31CA7">
        <w:rPr>
          <w:rFonts w:ascii="Arial" w:hAnsi="Arial" w:cs="Arial"/>
          <w:b/>
          <w:color w:val="000000"/>
          <w:sz w:val="24"/>
          <w:szCs w:val="24"/>
        </w:rPr>
        <w:t>2. Делайте пожертвования регулярно (“В первый день каждой недели”).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Сделайте пожертвования неотъемлемой частью вашей финансовой жизни. Один из способов приобрести эту привычку </w:t>
      </w:r>
      <w:r w:rsidR="008003A0">
        <w:rPr>
          <w:rFonts w:ascii="Arial" w:hAnsi="Arial" w:cs="Arial"/>
          <w:color w:val="000000"/>
          <w:sz w:val="24"/>
          <w:szCs w:val="24"/>
        </w:rPr>
        <w:t>–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включить пожертвования в семейный или личный бюджет. Наша щедрость не должна зависеть от наших эмоций или обстоятельств.</w:t>
      </w:r>
    </w:p>
    <w:p w:rsidR="00590627" w:rsidRPr="00D31CA7" w:rsidRDefault="00590627" w:rsidP="009A2C10">
      <w:pPr>
        <w:shd w:val="clear" w:color="auto" w:fill="FFFFFF"/>
        <w:spacing w:before="100" w:beforeAutospacing="1" w:after="150" w:line="276" w:lineRule="auto"/>
        <w:rPr>
          <w:rFonts w:ascii="Arial" w:hAnsi="Arial" w:cs="Arial"/>
          <w:color w:val="000000"/>
          <w:sz w:val="24"/>
          <w:szCs w:val="24"/>
        </w:rPr>
      </w:pPr>
      <w:r w:rsidRPr="00D31CA7">
        <w:rPr>
          <w:rFonts w:ascii="Arial" w:hAnsi="Arial" w:cs="Arial"/>
          <w:b/>
          <w:color w:val="000000"/>
          <w:sz w:val="24"/>
          <w:szCs w:val="24"/>
        </w:rPr>
        <w:t>3. Жертвовать может каждый (“Каждый из вас”).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Независимо от того, велик у вас доход или нет, мы приглашаем всех поддержать дело Божье. Не ждите, пока улучшится ваше финансовое положение, чтобы жертвовать; начните с того, что у вас есть. </w:t>
      </w:r>
    </w:p>
    <w:p w:rsidR="00590627" w:rsidRPr="00D31CA7" w:rsidRDefault="00590627" w:rsidP="009A2C10">
      <w:pPr>
        <w:shd w:val="clear" w:color="auto" w:fill="FFFFFF"/>
        <w:spacing w:before="100" w:beforeAutospacing="1" w:after="150" w:line="276" w:lineRule="auto"/>
        <w:rPr>
          <w:rFonts w:ascii="Arial" w:hAnsi="Arial" w:cs="Arial"/>
          <w:color w:val="000000"/>
          <w:sz w:val="24"/>
          <w:szCs w:val="24"/>
        </w:rPr>
      </w:pPr>
      <w:r w:rsidRPr="00D31CA7">
        <w:rPr>
          <w:rFonts w:ascii="Arial" w:hAnsi="Arial" w:cs="Arial"/>
          <w:b/>
          <w:color w:val="000000"/>
          <w:sz w:val="24"/>
          <w:szCs w:val="24"/>
        </w:rPr>
        <w:t>4. Давайте пропорционально (“В соответствии с вашими доходами”</w:t>
      </w:r>
      <w:r w:rsidRPr="00D31CA7">
        <w:rPr>
          <w:rFonts w:ascii="Arial" w:hAnsi="Arial" w:cs="Arial"/>
          <w:color w:val="000000"/>
          <w:sz w:val="24"/>
          <w:szCs w:val="24"/>
        </w:rPr>
        <w:t>). Бог требует от всех не равной суммы, а равной верности. Десятина составляет 10%, и каждый выбирает оптимальный процент для своих пожертвований по</w:t>
      </w:r>
      <w:r w:rsidR="0093195D">
        <w:rPr>
          <w:rFonts w:ascii="Arial" w:hAnsi="Arial" w:cs="Arial"/>
          <w:color w:val="000000"/>
          <w:sz w:val="24"/>
          <w:szCs w:val="24"/>
        </w:rPr>
        <w:t>д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</w:t>
      </w:r>
      <w:r w:rsidR="0093195D">
        <w:rPr>
          <w:rFonts w:ascii="Arial" w:hAnsi="Arial" w:cs="Arial"/>
          <w:color w:val="000000"/>
          <w:sz w:val="24"/>
          <w:szCs w:val="24"/>
        </w:rPr>
        <w:t>влиянием Святого Духа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, что свидетельствует о нашей благодарности и духе жертвенности. </w:t>
      </w:r>
    </w:p>
    <w:p w:rsidR="00C84A48" w:rsidRPr="00D31CA7" w:rsidRDefault="00590627" w:rsidP="009A2C10">
      <w:pPr>
        <w:shd w:val="clear" w:color="auto" w:fill="FFFFFF"/>
        <w:spacing w:before="100" w:beforeAutospacing="1" w:after="150" w:line="276" w:lineRule="auto"/>
        <w:rPr>
          <w:rFonts w:ascii="Arial" w:hAnsi="Arial" w:cs="Arial"/>
          <w:color w:val="000000"/>
          <w:sz w:val="24"/>
          <w:szCs w:val="24"/>
        </w:rPr>
      </w:pPr>
      <w:r w:rsidRPr="00D31CA7">
        <w:rPr>
          <w:rFonts w:ascii="Arial" w:hAnsi="Arial" w:cs="Arial"/>
          <w:b/>
          <w:color w:val="000000"/>
          <w:sz w:val="24"/>
          <w:szCs w:val="24"/>
        </w:rPr>
        <w:t>5. Мыслите глобально (“Ради народа Божьего”).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Не ограничивайте свои пожертвования местными нуждами или своей поместной церковью. Стремитесь поддерживать Божью миссию по всему миру. Мы должны быть осторожны, чтобы не попасть в ловушку “эгоистичной” щедрости </w:t>
      </w:r>
      <w:r w:rsidR="00E769F5">
        <w:rPr>
          <w:rFonts w:ascii="Arial" w:hAnsi="Arial" w:cs="Arial"/>
          <w:color w:val="000000"/>
          <w:sz w:val="24"/>
          <w:szCs w:val="24"/>
        </w:rPr>
        <w:t>–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давать только в том случае, если я могу что-то получить от этого.</w:t>
      </w:r>
    </w:p>
    <w:p w:rsidR="0093195D" w:rsidRDefault="009F20A2" w:rsidP="009A2C10">
      <w:pPr>
        <w:shd w:val="clear" w:color="auto" w:fill="FFFFFF"/>
        <w:spacing w:before="100" w:before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F20A2">
        <w:rPr>
          <w:rFonts w:ascii="Arial" w:eastAsia="Times New Roman" w:hAnsi="Arial" w:cs="Arial"/>
          <w:color w:val="000000"/>
          <w:sz w:val="24"/>
          <w:szCs w:val="24"/>
        </w:rPr>
        <w:t xml:space="preserve">Когда Бог призвал Моисея </w:t>
      </w:r>
      <w:r w:rsidR="0093195D">
        <w:rPr>
          <w:rFonts w:ascii="Arial" w:eastAsia="Times New Roman" w:hAnsi="Arial" w:cs="Arial"/>
          <w:color w:val="000000"/>
          <w:sz w:val="24"/>
          <w:szCs w:val="24"/>
        </w:rPr>
        <w:t>вывести</w:t>
      </w:r>
      <w:r w:rsidRPr="009F20A2">
        <w:rPr>
          <w:rFonts w:ascii="Arial" w:eastAsia="Times New Roman" w:hAnsi="Arial" w:cs="Arial"/>
          <w:color w:val="000000"/>
          <w:sz w:val="24"/>
          <w:szCs w:val="24"/>
        </w:rPr>
        <w:t xml:space="preserve"> Свой народ, Моисей испугался. Но Бог задал ему один простой вопрос: “Что это у тебя в руке?” Моисей ответил: “Посох”, свой пастушеский посох (Исход 4:2). С помощью обычного пастушьего посоха Бог сотворил множество чудес, например, разделил Красное море. Если Бог мог пользоваться посохом, то Он определенно может использовать и то, что Он дал вам в руки. Иисус рассказал историю о господине, который</w:t>
      </w:r>
      <w:r w:rsidR="0093195D">
        <w:rPr>
          <w:rFonts w:ascii="Arial" w:eastAsia="Times New Roman" w:hAnsi="Arial" w:cs="Arial"/>
          <w:color w:val="000000"/>
          <w:sz w:val="24"/>
          <w:szCs w:val="24"/>
        </w:rPr>
        <w:t xml:space="preserve"> наделил</w:t>
      </w:r>
      <w:r w:rsidRPr="009F20A2">
        <w:rPr>
          <w:rFonts w:ascii="Arial" w:eastAsia="Times New Roman" w:hAnsi="Arial" w:cs="Arial"/>
          <w:color w:val="000000"/>
          <w:sz w:val="24"/>
          <w:szCs w:val="24"/>
        </w:rPr>
        <w:t xml:space="preserve"> свои</w:t>
      </w:r>
      <w:r w:rsidR="0093195D">
        <w:rPr>
          <w:rFonts w:ascii="Arial" w:eastAsia="Times New Roman" w:hAnsi="Arial" w:cs="Arial"/>
          <w:color w:val="000000"/>
          <w:sz w:val="24"/>
          <w:szCs w:val="24"/>
        </w:rPr>
        <w:t>х</w:t>
      </w:r>
      <w:r w:rsidRPr="009F20A2">
        <w:rPr>
          <w:rFonts w:ascii="Arial" w:eastAsia="Times New Roman" w:hAnsi="Arial" w:cs="Arial"/>
          <w:color w:val="000000"/>
          <w:sz w:val="24"/>
          <w:szCs w:val="24"/>
        </w:rPr>
        <w:t xml:space="preserve"> слуг</w:t>
      </w:r>
      <w:r w:rsidR="0093195D">
        <w:rPr>
          <w:rFonts w:ascii="Arial" w:eastAsia="Times New Roman" w:hAnsi="Arial" w:cs="Arial"/>
          <w:color w:val="000000"/>
          <w:sz w:val="24"/>
          <w:szCs w:val="24"/>
        </w:rPr>
        <w:t xml:space="preserve"> определенным богатством</w:t>
      </w:r>
      <w:r w:rsidRPr="009F20A2">
        <w:rPr>
          <w:rFonts w:ascii="Arial" w:eastAsia="Times New Roman" w:hAnsi="Arial" w:cs="Arial"/>
          <w:color w:val="000000"/>
          <w:sz w:val="24"/>
          <w:szCs w:val="24"/>
        </w:rPr>
        <w:t xml:space="preserve"> перед тем, как отправиться в путешествие. Через </w:t>
      </w:r>
      <w:r w:rsidRPr="009F20A2">
        <w:rPr>
          <w:rFonts w:ascii="Arial" w:eastAsia="Times New Roman" w:hAnsi="Arial" w:cs="Arial"/>
          <w:color w:val="000000"/>
          <w:sz w:val="24"/>
          <w:szCs w:val="24"/>
        </w:rPr>
        <w:lastRenderedPageBreak/>
        <w:t>некоторое время хозяин вернулся и захотел узнать, что они сделали с деньгами. Выслушав их отчеты, он вознаградил тех, кто разумно использовал полученные деньги.</w:t>
      </w:r>
    </w:p>
    <w:p w:rsidR="009F20A2" w:rsidRPr="00D31CA7" w:rsidRDefault="009F20A2" w:rsidP="009A2C10">
      <w:pPr>
        <w:shd w:val="clear" w:color="auto" w:fill="FFFFFF"/>
        <w:spacing w:before="100" w:beforeAutospacing="1" w:line="276" w:lineRule="auto"/>
        <w:rPr>
          <w:rFonts w:ascii="Arial" w:hAnsi="Arial" w:cs="Arial"/>
          <w:color w:val="000000"/>
          <w:sz w:val="24"/>
          <w:szCs w:val="24"/>
        </w:rPr>
      </w:pPr>
      <w:r w:rsidRPr="00D31CA7">
        <w:rPr>
          <w:rFonts w:ascii="Arial" w:hAnsi="Arial" w:cs="Arial"/>
          <w:color w:val="000000"/>
          <w:sz w:val="24"/>
          <w:szCs w:val="24"/>
        </w:rPr>
        <w:t xml:space="preserve">Иисус </w:t>
      </w:r>
      <w:r w:rsidRPr="0093195D">
        <w:rPr>
          <w:rFonts w:ascii="Arial" w:hAnsi="Arial" w:cs="Arial"/>
          <w:color w:val="000000"/>
          <w:sz w:val="24"/>
          <w:szCs w:val="24"/>
        </w:rPr>
        <w:t>скоро придет, и тем, кто разумно использовал свои дары, таланты и деньги, Он скажет: “</w:t>
      </w:r>
      <w:r w:rsidR="0093195D" w:rsidRPr="0093195D">
        <w:rPr>
          <w:rFonts w:ascii="Arial" w:hAnsi="Arial" w:cs="Arial"/>
          <w:color w:val="212529"/>
          <w:sz w:val="24"/>
          <w:szCs w:val="24"/>
          <w:shd w:val="clear" w:color="auto" w:fill="FFFFFF"/>
        </w:rPr>
        <w:t>Господин его сказал ему: «хорошо, добрый и верный раб! в малом ты был верен, над многим тебя поставлю; войди в радость господина твоего</w:t>
      </w:r>
      <w:r w:rsidRPr="0093195D">
        <w:rPr>
          <w:rFonts w:ascii="Arial" w:hAnsi="Arial" w:cs="Arial"/>
          <w:color w:val="000000"/>
          <w:sz w:val="24"/>
          <w:szCs w:val="24"/>
        </w:rPr>
        <w:t>”</w:t>
      </w:r>
      <w:r w:rsidR="00E769F5">
        <w:rPr>
          <w:rFonts w:ascii="Arial" w:hAnsi="Arial" w:cs="Arial"/>
          <w:color w:val="000000"/>
          <w:sz w:val="24"/>
          <w:szCs w:val="24"/>
        </w:rPr>
        <w:t xml:space="preserve"> </w:t>
      </w:r>
      <w:r w:rsidR="009A2C10">
        <w:rPr>
          <w:rFonts w:ascii="Arial" w:hAnsi="Arial" w:cs="Arial"/>
          <w:color w:val="000000"/>
          <w:sz w:val="24"/>
          <w:szCs w:val="24"/>
        </w:rPr>
        <w:t>(</w:t>
      </w:r>
      <w:r w:rsidRPr="0093195D">
        <w:rPr>
          <w:rFonts w:ascii="Arial" w:hAnsi="Arial" w:cs="Arial"/>
          <w:color w:val="000000"/>
          <w:sz w:val="24"/>
          <w:szCs w:val="24"/>
        </w:rPr>
        <w:t>Матфея 25:23). Разумно используй то, что у тебя</w:t>
      </w:r>
      <w:r w:rsidRPr="00D31CA7">
        <w:rPr>
          <w:rFonts w:ascii="Arial" w:hAnsi="Arial" w:cs="Arial"/>
          <w:color w:val="000000"/>
          <w:sz w:val="24"/>
          <w:szCs w:val="24"/>
        </w:rPr>
        <w:t xml:space="preserve"> в руках</w:t>
      </w:r>
      <w:r w:rsidR="00E769F5">
        <w:rPr>
          <w:rFonts w:ascii="Arial" w:hAnsi="Arial" w:cs="Arial"/>
          <w:color w:val="000000"/>
          <w:sz w:val="24"/>
          <w:szCs w:val="24"/>
        </w:rPr>
        <w:t>!</w:t>
      </w:r>
    </w:p>
    <w:p w:rsidR="009F20A2" w:rsidRPr="00D31CA7" w:rsidRDefault="009F20A2" w:rsidP="009A2C10">
      <w:pPr>
        <w:shd w:val="clear" w:color="auto" w:fill="FFFFFF"/>
        <w:spacing w:before="100" w:beforeAutospacing="1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9F20A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Вопросы для обсуждения </w:t>
      </w:r>
    </w:p>
    <w:p w:rsidR="009F20A2" w:rsidRPr="00D31CA7" w:rsidRDefault="009F20A2" w:rsidP="009A2C10">
      <w:pPr>
        <w:shd w:val="clear" w:color="auto" w:fill="FFFFFF"/>
        <w:spacing w:before="100" w:before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F20A2">
        <w:rPr>
          <w:rFonts w:ascii="Arial" w:eastAsia="Times New Roman" w:hAnsi="Arial" w:cs="Arial"/>
          <w:color w:val="000000"/>
          <w:sz w:val="24"/>
          <w:szCs w:val="24"/>
        </w:rPr>
        <w:t xml:space="preserve">1. Какие дары или таланты, по вашему мнению, Бог уже вложил в ваши руки? </w:t>
      </w:r>
    </w:p>
    <w:p w:rsidR="009F20A2" w:rsidRPr="00D31CA7" w:rsidRDefault="009F20A2" w:rsidP="009A2C10">
      <w:pPr>
        <w:shd w:val="clear" w:color="auto" w:fill="FFFFFF"/>
        <w:spacing w:before="100" w:before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F20A2">
        <w:rPr>
          <w:rFonts w:ascii="Arial" w:eastAsia="Times New Roman" w:hAnsi="Arial" w:cs="Arial"/>
          <w:color w:val="000000"/>
          <w:sz w:val="24"/>
          <w:szCs w:val="24"/>
        </w:rPr>
        <w:t>2. П</w:t>
      </w:r>
      <w:r w:rsidR="009A3BD1">
        <w:rPr>
          <w:rFonts w:ascii="Arial" w:eastAsia="Times New Roman" w:hAnsi="Arial" w:cs="Arial"/>
          <w:color w:val="000000"/>
          <w:sz w:val="24"/>
          <w:szCs w:val="24"/>
        </w:rPr>
        <w:t xml:space="preserve">робовали ли вы когда-нибудь </w:t>
      </w:r>
      <w:r w:rsidR="00E769F5">
        <w:rPr>
          <w:rFonts w:ascii="Arial" w:eastAsia="Times New Roman" w:hAnsi="Arial" w:cs="Arial"/>
          <w:color w:val="000000"/>
          <w:sz w:val="24"/>
          <w:szCs w:val="24"/>
        </w:rPr>
        <w:t xml:space="preserve">делать </w:t>
      </w:r>
      <w:r w:rsidRPr="009F20A2">
        <w:rPr>
          <w:rFonts w:ascii="Arial" w:eastAsia="Times New Roman" w:hAnsi="Arial" w:cs="Arial"/>
          <w:color w:val="000000"/>
          <w:sz w:val="24"/>
          <w:szCs w:val="24"/>
        </w:rPr>
        <w:t xml:space="preserve">то, </w:t>
      </w:r>
      <w:r w:rsidR="00E769F5">
        <w:rPr>
          <w:rFonts w:ascii="Arial" w:eastAsia="Times New Roman" w:hAnsi="Arial" w:cs="Arial"/>
          <w:color w:val="000000"/>
          <w:sz w:val="24"/>
          <w:szCs w:val="24"/>
        </w:rPr>
        <w:t>к чему, как вы думали, у вас нет способности или таланта</w:t>
      </w:r>
      <w:r w:rsidRPr="009F20A2">
        <w:rPr>
          <w:rFonts w:ascii="Arial" w:eastAsia="Times New Roman" w:hAnsi="Arial" w:cs="Arial"/>
          <w:color w:val="000000"/>
          <w:sz w:val="24"/>
          <w:szCs w:val="24"/>
        </w:rPr>
        <w:t xml:space="preserve">? </w:t>
      </w:r>
    </w:p>
    <w:p w:rsidR="009F20A2" w:rsidRPr="00D31CA7" w:rsidRDefault="009F20A2" w:rsidP="009A2C10">
      <w:pPr>
        <w:shd w:val="clear" w:color="auto" w:fill="FFFFFF"/>
        <w:spacing w:before="100" w:before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F20A2">
        <w:rPr>
          <w:rFonts w:ascii="Arial" w:eastAsia="Times New Roman" w:hAnsi="Arial" w:cs="Arial"/>
          <w:color w:val="000000"/>
          <w:sz w:val="24"/>
          <w:szCs w:val="24"/>
        </w:rPr>
        <w:t>3. Как вы думаете, почему важно планировать</w:t>
      </w:r>
      <w:r w:rsidR="009A3BD1">
        <w:rPr>
          <w:rFonts w:ascii="Arial" w:eastAsia="Times New Roman" w:hAnsi="Arial" w:cs="Arial"/>
          <w:color w:val="000000"/>
          <w:sz w:val="24"/>
          <w:szCs w:val="24"/>
        </w:rPr>
        <w:t xml:space="preserve"> пожертвования на</w:t>
      </w:r>
      <w:r w:rsidRPr="009F20A2">
        <w:rPr>
          <w:rFonts w:ascii="Arial" w:eastAsia="Times New Roman" w:hAnsi="Arial" w:cs="Arial"/>
          <w:color w:val="000000"/>
          <w:sz w:val="24"/>
          <w:szCs w:val="24"/>
        </w:rPr>
        <w:t xml:space="preserve"> Божью миссию, даже если мы зарабатываем немного?</w:t>
      </w:r>
    </w:p>
    <w:p w:rsidR="009F20A2" w:rsidRPr="00D31CA7" w:rsidRDefault="009F20A2" w:rsidP="009A2C10">
      <w:pPr>
        <w:shd w:val="clear" w:color="auto" w:fill="FFFFFF"/>
        <w:spacing w:before="100" w:beforeAutospacing="1" w:line="276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31CA7">
        <w:rPr>
          <w:rFonts w:ascii="Arial" w:eastAsia="Times New Roman" w:hAnsi="Arial" w:cs="Arial"/>
          <w:b/>
          <w:color w:val="000000"/>
          <w:sz w:val="24"/>
          <w:szCs w:val="24"/>
        </w:rPr>
        <w:t>Моё решение</w:t>
      </w:r>
    </w:p>
    <w:p w:rsidR="009F20A2" w:rsidRPr="009F20A2" w:rsidRDefault="009F20A2" w:rsidP="009A2C10">
      <w:pPr>
        <w:shd w:val="clear" w:color="auto" w:fill="FFFFFF"/>
        <w:spacing w:before="100" w:beforeAutospacing="1"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9F20A2">
        <w:rPr>
          <w:rFonts w:ascii="Arial" w:eastAsia="Times New Roman" w:hAnsi="Arial" w:cs="Arial"/>
          <w:color w:val="000000"/>
          <w:sz w:val="24"/>
          <w:szCs w:val="24"/>
        </w:rPr>
        <w:t xml:space="preserve"> По милости Божьей я решил регулярно жертвовать Господу определенный процент (... %) от своего дохода в качестве добровольного пожертвования.</w:t>
      </w:r>
    </w:p>
    <w:p w:rsidR="009F20A2" w:rsidRPr="009F20A2" w:rsidRDefault="009F20A2" w:rsidP="009A2C10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D31CA7">
        <w:rPr>
          <w:rFonts w:ascii="Arial" w:eastAsia="Times New Roman" w:hAnsi="Arial" w:cs="Arial"/>
          <w:color w:val="333333"/>
          <w:sz w:val="24"/>
          <w:szCs w:val="24"/>
        </w:rPr>
        <w:fldChar w:fldCharType="begin"/>
      </w:r>
      <w:r w:rsidRPr="009F20A2">
        <w:rPr>
          <w:rFonts w:ascii="Arial" w:eastAsia="Times New Roman" w:hAnsi="Arial" w:cs="Arial"/>
          <w:color w:val="333333"/>
          <w:sz w:val="24"/>
          <w:szCs w:val="24"/>
        </w:rPr>
        <w:instrText xml:space="preserve"> HYPERLINK "https://translate.yandex.ru/" \t "_blank" </w:instrText>
      </w:r>
      <w:r w:rsidRPr="00D31CA7">
        <w:rPr>
          <w:rFonts w:ascii="Arial" w:eastAsia="Times New Roman" w:hAnsi="Arial" w:cs="Arial"/>
          <w:color w:val="333333"/>
          <w:sz w:val="24"/>
          <w:szCs w:val="24"/>
        </w:rPr>
      </w:r>
      <w:r w:rsidRPr="00D31CA7">
        <w:rPr>
          <w:rFonts w:ascii="Arial" w:eastAsia="Times New Roman" w:hAnsi="Arial" w:cs="Arial"/>
          <w:color w:val="333333"/>
          <w:sz w:val="24"/>
          <w:szCs w:val="24"/>
        </w:rPr>
        <w:fldChar w:fldCharType="separate"/>
      </w:r>
    </w:p>
    <w:p w:rsidR="009F20A2" w:rsidRPr="009F20A2" w:rsidRDefault="009F20A2" w:rsidP="009A2C10">
      <w:pPr>
        <w:shd w:val="clear" w:color="auto" w:fill="FFFFFF"/>
        <w:spacing w:before="100" w:beforeAutospacing="1" w:after="150" w:line="276" w:lineRule="auto"/>
        <w:rPr>
          <w:rFonts w:ascii="Times New Roman" w:eastAsia="Times New Roman" w:hAnsi="Times New Roman" w:cs="Times New Roman"/>
          <w:color w:val="000080"/>
          <w:sz w:val="24"/>
          <w:szCs w:val="24"/>
        </w:rPr>
      </w:pPr>
      <w:r w:rsidRPr="00D31CA7">
        <w:rPr>
          <w:rFonts w:ascii="Arial" w:eastAsia="Times New Roman" w:hAnsi="Arial" w:cs="Arial"/>
          <w:color w:val="000080"/>
          <w:sz w:val="24"/>
          <w:szCs w:val="24"/>
        </w:rPr>
        <w:br/>
      </w:r>
      <w:r w:rsidRPr="00D31CA7">
        <w:rPr>
          <w:rFonts w:ascii="Arial" w:eastAsia="Times New Roman" w:hAnsi="Arial" w:cs="Arial"/>
          <w:color w:val="333333"/>
          <w:sz w:val="24"/>
          <w:szCs w:val="24"/>
        </w:rPr>
        <w:fldChar w:fldCharType="end"/>
      </w:r>
      <w:r w:rsidRPr="00D31CA7">
        <w:rPr>
          <w:rFonts w:ascii="Arial" w:eastAsia="Times New Roman" w:hAnsi="Arial" w:cs="Arial"/>
          <w:color w:val="333333"/>
          <w:sz w:val="24"/>
          <w:szCs w:val="24"/>
        </w:rPr>
        <w:fldChar w:fldCharType="begin"/>
      </w:r>
      <w:r w:rsidRPr="009F20A2">
        <w:rPr>
          <w:rFonts w:ascii="Arial" w:eastAsia="Times New Roman" w:hAnsi="Arial" w:cs="Arial"/>
          <w:color w:val="333333"/>
          <w:sz w:val="24"/>
          <w:szCs w:val="24"/>
        </w:rPr>
        <w:instrText xml:space="preserve"> HYPERLINK "https://translate.yandex.ru/" \t "_blank" </w:instrText>
      </w:r>
      <w:r w:rsidRPr="00D31CA7">
        <w:rPr>
          <w:rFonts w:ascii="Arial" w:eastAsia="Times New Roman" w:hAnsi="Arial" w:cs="Arial"/>
          <w:color w:val="333333"/>
          <w:sz w:val="24"/>
          <w:szCs w:val="24"/>
        </w:rPr>
      </w:r>
      <w:r w:rsidRPr="00D31CA7">
        <w:rPr>
          <w:rFonts w:ascii="Arial" w:eastAsia="Times New Roman" w:hAnsi="Arial" w:cs="Arial"/>
          <w:color w:val="333333"/>
          <w:sz w:val="24"/>
          <w:szCs w:val="24"/>
        </w:rPr>
        <w:fldChar w:fldCharType="separate"/>
      </w:r>
    </w:p>
    <w:p w:rsidR="00590627" w:rsidRPr="00D31CA7" w:rsidRDefault="009F20A2" w:rsidP="009A2C10">
      <w:pPr>
        <w:shd w:val="clear" w:color="auto" w:fill="FFFFFF"/>
        <w:spacing w:before="100" w:beforeAutospacing="1" w:after="150" w:line="276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D31CA7">
        <w:rPr>
          <w:rFonts w:ascii="Arial" w:eastAsia="Times New Roman" w:hAnsi="Arial" w:cs="Arial"/>
          <w:color w:val="000080"/>
          <w:sz w:val="24"/>
          <w:szCs w:val="24"/>
        </w:rPr>
        <w:br/>
      </w:r>
      <w:r w:rsidRPr="00D31CA7">
        <w:rPr>
          <w:rFonts w:ascii="Arial" w:eastAsia="Times New Roman" w:hAnsi="Arial" w:cs="Arial"/>
          <w:color w:val="333333"/>
          <w:sz w:val="24"/>
          <w:szCs w:val="24"/>
        </w:rPr>
        <w:fldChar w:fldCharType="end"/>
      </w:r>
    </w:p>
    <w:p w:rsidR="00990EB0" w:rsidRPr="00D31CA7" w:rsidRDefault="00990EB0" w:rsidP="00990EB0">
      <w:pPr>
        <w:shd w:val="clear" w:color="auto" w:fill="FFFFFF"/>
        <w:spacing w:before="100" w:beforeAutospacing="1" w:after="150" w:line="360" w:lineRule="atLeast"/>
        <w:rPr>
          <w:sz w:val="24"/>
          <w:szCs w:val="24"/>
        </w:rPr>
      </w:pPr>
    </w:p>
    <w:p w:rsidR="000B6880" w:rsidRPr="00D31CA7" w:rsidRDefault="000B6880" w:rsidP="000B6880">
      <w:pPr>
        <w:rPr>
          <w:sz w:val="24"/>
          <w:szCs w:val="24"/>
        </w:rPr>
      </w:pPr>
    </w:p>
    <w:sectPr w:rsidR="000B6880" w:rsidRPr="00D31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94493"/>
    <w:multiLevelType w:val="multilevel"/>
    <w:tmpl w:val="0E90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2205B"/>
    <w:multiLevelType w:val="multilevel"/>
    <w:tmpl w:val="1574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F458C"/>
    <w:multiLevelType w:val="multilevel"/>
    <w:tmpl w:val="9AA6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061C26"/>
    <w:multiLevelType w:val="multilevel"/>
    <w:tmpl w:val="479A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043573">
    <w:abstractNumId w:val="0"/>
  </w:num>
  <w:num w:numId="2" w16cid:durableId="1161043184">
    <w:abstractNumId w:val="2"/>
  </w:num>
  <w:num w:numId="3" w16cid:durableId="1362440140">
    <w:abstractNumId w:val="3"/>
  </w:num>
  <w:num w:numId="4" w16cid:durableId="875041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CB"/>
    <w:rsid w:val="0009297C"/>
    <w:rsid w:val="000B6880"/>
    <w:rsid w:val="001A6F6C"/>
    <w:rsid w:val="001B5E6E"/>
    <w:rsid w:val="002A652F"/>
    <w:rsid w:val="00303E8F"/>
    <w:rsid w:val="0033719C"/>
    <w:rsid w:val="004576B9"/>
    <w:rsid w:val="00534F2E"/>
    <w:rsid w:val="00590627"/>
    <w:rsid w:val="008003A0"/>
    <w:rsid w:val="0093195D"/>
    <w:rsid w:val="00990EB0"/>
    <w:rsid w:val="009A2C10"/>
    <w:rsid w:val="009A3BD1"/>
    <w:rsid w:val="009C763D"/>
    <w:rsid w:val="009F20A2"/>
    <w:rsid w:val="00AA181F"/>
    <w:rsid w:val="00B753F6"/>
    <w:rsid w:val="00B82E53"/>
    <w:rsid w:val="00BF16B3"/>
    <w:rsid w:val="00C05ECB"/>
    <w:rsid w:val="00C84A48"/>
    <w:rsid w:val="00C95F73"/>
    <w:rsid w:val="00D30245"/>
    <w:rsid w:val="00D31CA7"/>
    <w:rsid w:val="00DC0204"/>
    <w:rsid w:val="00E769F5"/>
    <w:rsid w:val="00E77B4E"/>
    <w:rsid w:val="00F1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BD71"/>
  <w15:chartTrackingRefBased/>
  <w15:docId w15:val="{7B0F6F26-38C4-462F-89FE-9C09F8BE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0EB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003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183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1141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0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5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09435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2808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1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1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935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84146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83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6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7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499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426479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4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0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iritual-gif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Sherbakova</dc:creator>
  <cp:keywords/>
  <dc:description/>
  <cp:lastModifiedBy>Vadim Grinenko</cp:lastModifiedBy>
  <cp:revision>3</cp:revision>
  <dcterms:created xsi:type="dcterms:W3CDTF">2025-09-16T13:26:00Z</dcterms:created>
  <dcterms:modified xsi:type="dcterms:W3CDTF">2025-09-16T13:40:00Z</dcterms:modified>
</cp:coreProperties>
</file>